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65" w:rsidRPr="0032741E" w:rsidRDefault="005F6C65" w:rsidP="005F6C65">
      <w:pPr>
        <w:spacing w:line="480" w:lineRule="auto"/>
        <w:jc w:val="left"/>
        <w:rPr>
          <w:sz w:val="28"/>
          <w:szCs w:val="28"/>
        </w:rPr>
      </w:pPr>
      <w:bookmarkStart w:id="0" w:name="_GoBack"/>
      <w:bookmarkEnd w:id="0"/>
      <w:r w:rsidRPr="0032741E">
        <w:rPr>
          <w:rFonts w:hint="eastAsia"/>
          <w:sz w:val="28"/>
          <w:szCs w:val="28"/>
        </w:rPr>
        <w:t>附件</w:t>
      </w:r>
      <w:r w:rsidRPr="0032741E">
        <w:rPr>
          <w:rFonts w:hint="eastAsia"/>
          <w:sz w:val="28"/>
          <w:szCs w:val="28"/>
        </w:rPr>
        <w:t>2</w:t>
      </w:r>
      <w:r w:rsidR="005A5F2A">
        <w:rPr>
          <w:rFonts w:hint="eastAsia"/>
          <w:sz w:val="28"/>
          <w:szCs w:val="28"/>
        </w:rPr>
        <w:t>：</w:t>
      </w:r>
    </w:p>
    <w:p w:rsidR="005F6C65" w:rsidRDefault="005F6C65" w:rsidP="005F6C65">
      <w:pPr>
        <w:spacing w:line="480" w:lineRule="auto"/>
        <w:jc w:val="center"/>
        <w:rPr>
          <w:b/>
          <w:sz w:val="36"/>
          <w:szCs w:val="36"/>
        </w:rPr>
      </w:pPr>
      <w:r w:rsidRPr="0032741E">
        <w:rPr>
          <w:rFonts w:hint="eastAsia"/>
          <w:b/>
          <w:sz w:val="36"/>
          <w:szCs w:val="36"/>
        </w:rPr>
        <w:t>定向运动简介</w:t>
      </w:r>
    </w:p>
    <w:p w:rsidR="005F6C65" w:rsidRPr="0032741E" w:rsidRDefault="005F6C65" w:rsidP="005F6C65">
      <w:pPr>
        <w:spacing w:line="480" w:lineRule="auto"/>
        <w:jc w:val="center"/>
        <w:rPr>
          <w:b/>
          <w:sz w:val="36"/>
          <w:szCs w:val="36"/>
        </w:rPr>
      </w:pPr>
    </w:p>
    <w:p w:rsidR="005F6C65" w:rsidRPr="0032741E" w:rsidRDefault="005F6C65" w:rsidP="005F6C65">
      <w:pPr>
        <w:spacing w:line="480" w:lineRule="auto"/>
        <w:ind w:firstLineChars="200" w:firstLine="560"/>
        <w:jc w:val="left"/>
        <w:rPr>
          <w:sz w:val="28"/>
          <w:szCs w:val="28"/>
        </w:rPr>
      </w:pPr>
      <w:r w:rsidRPr="0032741E">
        <w:rPr>
          <w:rFonts w:hint="eastAsia"/>
          <w:sz w:val="28"/>
          <w:szCs w:val="28"/>
        </w:rPr>
        <w:t>定向运动是一项极富群众性、趣味性、知识性、竞争性和有军事意义的新型户外运动，有人形象地形容定向运动就是“一边跑马拉松，一边下国际象棋”。人们能够回归自然、锻炼体力与智力、磨练意志、团结协作和提高决策能力。定向运动是一项参赛者借助地图和指北针，在尽可能短的时间内到达若干个被同时标记在地图上和实地中的检查点的运动。以下对比赛项目作简要介绍：</w:t>
      </w:r>
    </w:p>
    <w:p w:rsidR="005F6C65" w:rsidRPr="0032741E" w:rsidRDefault="005F6C65" w:rsidP="005F6C65">
      <w:pPr>
        <w:spacing w:line="480" w:lineRule="auto"/>
        <w:jc w:val="left"/>
        <w:rPr>
          <w:sz w:val="28"/>
          <w:szCs w:val="28"/>
        </w:rPr>
      </w:pPr>
      <w:r w:rsidRPr="0032741E">
        <w:rPr>
          <w:rFonts w:hint="eastAsia"/>
          <w:sz w:val="28"/>
          <w:szCs w:val="28"/>
        </w:rPr>
        <w:t>一、积分赛</w:t>
      </w:r>
    </w:p>
    <w:p w:rsidR="005F6C65" w:rsidRPr="0032741E" w:rsidRDefault="005F6C65" w:rsidP="005F6C65">
      <w:pPr>
        <w:spacing w:line="480" w:lineRule="auto"/>
        <w:ind w:firstLineChars="200" w:firstLine="560"/>
        <w:jc w:val="left"/>
        <w:rPr>
          <w:sz w:val="28"/>
          <w:szCs w:val="28"/>
        </w:rPr>
      </w:pPr>
      <w:r w:rsidRPr="0032741E">
        <w:rPr>
          <w:rFonts w:hint="eastAsia"/>
          <w:sz w:val="28"/>
          <w:szCs w:val="28"/>
        </w:rPr>
        <w:t>积分赛是在比赛区域范围内设置若干个点位，根据点位难易程度和距离远近，赋予每个点位不同分值，运动员在比赛规定时间内积分高者名次列前，积分相等，用时少者，名次列前。积分赛不规定找点顺序，出发前</w:t>
      </w:r>
      <w:r w:rsidRPr="0032741E">
        <w:rPr>
          <w:rFonts w:hint="eastAsia"/>
          <w:sz w:val="28"/>
          <w:szCs w:val="28"/>
        </w:rPr>
        <w:t>2</w:t>
      </w:r>
      <w:r w:rsidRPr="0032741E">
        <w:rPr>
          <w:rFonts w:hint="eastAsia"/>
          <w:sz w:val="28"/>
          <w:szCs w:val="28"/>
        </w:rPr>
        <w:t>分钟领取地图，由运动员自行决定最佳的找点顺序。</w:t>
      </w:r>
    </w:p>
    <w:p w:rsidR="005F6C65" w:rsidRPr="0032741E" w:rsidRDefault="005F6C65" w:rsidP="005F6C65">
      <w:pPr>
        <w:spacing w:line="480" w:lineRule="auto"/>
        <w:jc w:val="left"/>
        <w:rPr>
          <w:sz w:val="28"/>
          <w:szCs w:val="28"/>
        </w:rPr>
      </w:pPr>
      <w:r w:rsidRPr="0032741E">
        <w:rPr>
          <w:rFonts w:hint="eastAsia"/>
          <w:sz w:val="28"/>
          <w:szCs w:val="28"/>
        </w:rPr>
        <w:t>二、团队赛</w:t>
      </w:r>
    </w:p>
    <w:p w:rsidR="005F6C65" w:rsidRPr="0032741E" w:rsidRDefault="005F6C65" w:rsidP="005F6C65">
      <w:pPr>
        <w:spacing w:line="480" w:lineRule="auto"/>
        <w:jc w:val="left"/>
        <w:rPr>
          <w:sz w:val="28"/>
          <w:szCs w:val="28"/>
        </w:rPr>
      </w:pPr>
      <w:r w:rsidRPr="0032741E">
        <w:rPr>
          <w:rFonts w:hint="eastAsia"/>
          <w:sz w:val="28"/>
          <w:szCs w:val="28"/>
        </w:rPr>
        <w:t xml:space="preserve">　　团队赛是以团队为单位借助地图和指南针按要求完成到访</w:t>
      </w:r>
      <w:proofErr w:type="gramStart"/>
      <w:r w:rsidRPr="0032741E">
        <w:rPr>
          <w:rFonts w:hint="eastAsia"/>
          <w:sz w:val="28"/>
          <w:szCs w:val="28"/>
        </w:rPr>
        <w:t>若干必</w:t>
      </w:r>
      <w:proofErr w:type="gramEnd"/>
      <w:r w:rsidRPr="0032741E">
        <w:rPr>
          <w:rFonts w:hint="eastAsia"/>
          <w:sz w:val="28"/>
          <w:szCs w:val="28"/>
        </w:rPr>
        <w:t>到点和若干自由点并以最短时间完成全赛程的运动。</w:t>
      </w:r>
    </w:p>
    <w:p w:rsidR="005F6C65" w:rsidRPr="0032741E" w:rsidRDefault="005F6C65" w:rsidP="005F6C65">
      <w:pPr>
        <w:spacing w:line="480" w:lineRule="auto"/>
        <w:jc w:val="left"/>
        <w:rPr>
          <w:sz w:val="28"/>
          <w:szCs w:val="28"/>
        </w:rPr>
      </w:pPr>
      <w:r w:rsidRPr="0032741E">
        <w:rPr>
          <w:rFonts w:hint="eastAsia"/>
          <w:b/>
          <w:bCs/>
          <w:sz w:val="28"/>
          <w:szCs w:val="28"/>
        </w:rPr>
        <w:t>必到点</w:t>
      </w:r>
      <w:r w:rsidRPr="0032741E">
        <w:rPr>
          <w:rFonts w:hint="eastAsia"/>
          <w:sz w:val="28"/>
          <w:szCs w:val="28"/>
        </w:rPr>
        <w:t>：团队中每个选手必须按照指定顺序到访的检查点</w:t>
      </w:r>
    </w:p>
    <w:p w:rsidR="005F6C65" w:rsidRPr="0032741E" w:rsidRDefault="005F6C65" w:rsidP="005F6C65">
      <w:pPr>
        <w:spacing w:line="480" w:lineRule="auto"/>
        <w:jc w:val="left"/>
        <w:rPr>
          <w:sz w:val="28"/>
          <w:szCs w:val="28"/>
        </w:rPr>
      </w:pPr>
      <w:r w:rsidRPr="0032741E">
        <w:rPr>
          <w:rFonts w:hint="eastAsia"/>
          <w:b/>
          <w:bCs/>
          <w:sz w:val="28"/>
          <w:szCs w:val="28"/>
        </w:rPr>
        <w:t>自由点</w:t>
      </w:r>
      <w:r w:rsidRPr="0032741E">
        <w:rPr>
          <w:rFonts w:hint="eastAsia"/>
          <w:sz w:val="28"/>
          <w:szCs w:val="28"/>
        </w:rPr>
        <w:t>：团队中至少一名选手到访的检查点</w:t>
      </w:r>
    </w:p>
    <w:p w:rsidR="005F6C65" w:rsidRPr="0032741E" w:rsidRDefault="005F6C65" w:rsidP="005F6C65">
      <w:pPr>
        <w:spacing w:line="480" w:lineRule="auto"/>
        <w:jc w:val="left"/>
        <w:rPr>
          <w:sz w:val="28"/>
          <w:szCs w:val="28"/>
        </w:rPr>
      </w:pPr>
      <w:r w:rsidRPr="0032741E">
        <w:rPr>
          <w:rFonts w:hint="eastAsia"/>
          <w:b/>
          <w:bCs/>
          <w:sz w:val="28"/>
          <w:szCs w:val="28"/>
        </w:rPr>
        <w:t>团队的组成</w:t>
      </w:r>
      <w:r w:rsidRPr="0032741E">
        <w:rPr>
          <w:rFonts w:hint="eastAsia"/>
          <w:sz w:val="28"/>
          <w:szCs w:val="28"/>
        </w:rPr>
        <w:t>：本次大赛团队赛由</w:t>
      </w:r>
      <w:r w:rsidRPr="0032741E">
        <w:rPr>
          <w:rFonts w:hint="eastAsia"/>
          <w:sz w:val="28"/>
          <w:szCs w:val="28"/>
        </w:rPr>
        <w:t>5</w:t>
      </w:r>
      <w:r w:rsidRPr="0032741E">
        <w:rPr>
          <w:rFonts w:hint="eastAsia"/>
          <w:sz w:val="28"/>
          <w:szCs w:val="28"/>
        </w:rPr>
        <w:t>名队员组成</w:t>
      </w:r>
    </w:p>
    <w:p w:rsidR="005F6C65" w:rsidRPr="0032741E" w:rsidRDefault="005F6C65" w:rsidP="005F6C65">
      <w:pPr>
        <w:spacing w:line="480" w:lineRule="auto"/>
        <w:jc w:val="left"/>
        <w:rPr>
          <w:sz w:val="28"/>
          <w:szCs w:val="28"/>
        </w:rPr>
      </w:pPr>
      <w:r w:rsidRPr="0032741E">
        <w:rPr>
          <w:rFonts w:hint="eastAsia"/>
          <w:b/>
          <w:bCs/>
          <w:sz w:val="28"/>
          <w:szCs w:val="28"/>
        </w:rPr>
        <w:t>竞赛形式</w:t>
      </w:r>
      <w:r w:rsidRPr="0032741E">
        <w:rPr>
          <w:rFonts w:hint="eastAsia"/>
          <w:sz w:val="28"/>
          <w:szCs w:val="28"/>
        </w:rPr>
        <w:t>：在团队赛中，每队的选手一起出发。所有队统一出发。每队参照队里各人的情况选取最佳路线和自由点的分配方法</w:t>
      </w:r>
      <w:r w:rsidRPr="0032741E">
        <w:rPr>
          <w:rFonts w:hint="eastAsia"/>
          <w:sz w:val="28"/>
          <w:szCs w:val="28"/>
        </w:rPr>
        <w:t>[</w:t>
      </w:r>
      <w:r w:rsidRPr="0032741E">
        <w:rPr>
          <w:rFonts w:hint="eastAsia"/>
          <w:sz w:val="28"/>
          <w:szCs w:val="28"/>
        </w:rPr>
        <w:t>必到点必</w:t>
      </w:r>
      <w:r w:rsidRPr="0032741E">
        <w:rPr>
          <w:rFonts w:hint="eastAsia"/>
          <w:sz w:val="28"/>
          <w:szCs w:val="28"/>
        </w:rPr>
        <w:lastRenderedPageBreak/>
        <w:t>须按预定的顺序打卡；自由点可以穿插在其中打卡</w:t>
      </w:r>
      <w:r w:rsidRPr="0032741E">
        <w:rPr>
          <w:rFonts w:hint="eastAsia"/>
          <w:sz w:val="28"/>
          <w:szCs w:val="28"/>
        </w:rPr>
        <w:t>]</w:t>
      </w:r>
      <w:r w:rsidRPr="0032741E">
        <w:rPr>
          <w:rFonts w:hint="eastAsia"/>
          <w:sz w:val="28"/>
          <w:szCs w:val="28"/>
        </w:rPr>
        <w:t>。</w:t>
      </w:r>
    </w:p>
    <w:p w:rsidR="005F6C65" w:rsidRDefault="005F6C65" w:rsidP="005F6C65">
      <w:pPr>
        <w:spacing w:line="480" w:lineRule="auto"/>
        <w:jc w:val="left"/>
      </w:pPr>
      <w:r w:rsidRPr="0032741E">
        <w:rPr>
          <w:rFonts w:hint="eastAsia"/>
          <w:b/>
          <w:bCs/>
          <w:sz w:val="28"/>
          <w:szCs w:val="28"/>
        </w:rPr>
        <w:t>成绩计算</w:t>
      </w:r>
      <w:r w:rsidRPr="0032741E">
        <w:rPr>
          <w:rFonts w:hint="eastAsia"/>
          <w:sz w:val="28"/>
          <w:szCs w:val="28"/>
        </w:rPr>
        <w:t>：在全队正确完成整个比赛的前提下，以全队用时</w:t>
      </w:r>
      <w:proofErr w:type="gramStart"/>
      <w:r w:rsidRPr="0032741E">
        <w:rPr>
          <w:rFonts w:hint="eastAsia"/>
          <w:sz w:val="28"/>
          <w:szCs w:val="28"/>
        </w:rPr>
        <w:t>最多选手</w:t>
      </w:r>
      <w:proofErr w:type="gramEnd"/>
      <w:r w:rsidRPr="0032741E">
        <w:rPr>
          <w:rFonts w:hint="eastAsia"/>
          <w:sz w:val="28"/>
          <w:szCs w:val="28"/>
        </w:rPr>
        <w:t>的用时为该队成绩。</w:t>
      </w:r>
    </w:p>
    <w:p w:rsidR="00C50372" w:rsidRPr="005F6C65" w:rsidRDefault="003D78B3"/>
    <w:sectPr w:rsidR="00C50372" w:rsidRPr="005F6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B3" w:rsidRDefault="003D78B3" w:rsidP="005F6C65">
      <w:r>
        <w:separator/>
      </w:r>
    </w:p>
  </w:endnote>
  <w:endnote w:type="continuationSeparator" w:id="0">
    <w:p w:rsidR="003D78B3" w:rsidRDefault="003D78B3" w:rsidP="005F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B3" w:rsidRDefault="003D78B3" w:rsidP="005F6C65">
      <w:r>
        <w:separator/>
      </w:r>
    </w:p>
  </w:footnote>
  <w:footnote w:type="continuationSeparator" w:id="0">
    <w:p w:rsidR="003D78B3" w:rsidRDefault="003D78B3" w:rsidP="005F6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CE"/>
    <w:rsid w:val="000B3811"/>
    <w:rsid w:val="003D39CA"/>
    <w:rsid w:val="003D78B3"/>
    <w:rsid w:val="005A5F2A"/>
    <w:rsid w:val="005F6C65"/>
    <w:rsid w:val="006071A2"/>
    <w:rsid w:val="00796413"/>
    <w:rsid w:val="00B305CE"/>
    <w:rsid w:val="00DB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C65"/>
    <w:rPr>
      <w:sz w:val="18"/>
      <w:szCs w:val="18"/>
    </w:rPr>
  </w:style>
  <w:style w:type="paragraph" w:styleId="a4">
    <w:name w:val="footer"/>
    <w:basedOn w:val="a"/>
    <w:link w:val="Char0"/>
    <w:uiPriority w:val="99"/>
    <w:unhideWhenUsed/>
    <w:rsid w:val="005F6C65"/>
    <w:pPr>
      <w:tabs>
        <w:tab w:val="center" w:pos="4153"/>
        <w:tab w:val="right" w:pos="8306"/>
      </w:tabs>
      <w:snapToGrid w:val="0"/>
      <w:jc w:val="left"/>
    </w:pPr>
    <w:rPr>
      <w:sz w:val="18"/>
      <w:szCs w:val="18"/>
    </w:rPr>
  </w:style>
  <w:style w:type="character" w:customStyle="1" w:styleId="Char0">
    <w:name w:val="页脚 Char"/>
    <w:basedOn w:val="a0"/>
    <w:link w:val="a4"/>
    <w:uiPriority w:val="99"/>
    <w:rsid w:val="005F6C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C65"/>
    <w:rPr>
      <w:sz w:val="18"/>
      <w:szCs w:val="18"/>
    </w:rPr>
  </w:style>
  <w:style w:type="paragraph" w:styleId="a4">
    <w:name w:val="footer"/>
    <w:basedOn w:val="a"/>
    <w:link w:val="Char0"/>
    <w:uiPriority w:val="99"/>
    <w:unhideWhenUsed/>
    <w:rsid w:val="005F6C65"/>
    <w:pPr>
      <w:tabs>
        <w:tab w:val="center" w:pos="4153"/>
        <w:tab w:val="right" w:pos="8306"/>
      </w:tabs>
      <w:snapToGrid w:val="0"/>
      <w:jc w:val="left"/>
    </w:pPr>
    <w:rPr>
      <w:sz w:val="18"/>
      <w:szCs w:val="18"/>
    </w:rPr>
  </w:style>
  <w:style w:type="character" w:customStyle="1" w:styleId="Char0">
    <w:name w:val="页脚 Char"/>
    <w:basedOn w:val="a0"/>
    <w:link w:val="a4"/>
    <w:uiPriority w:val="99"/>
    <w:rsid w:val="005F6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2018-12-05T01:11:00Z</dcterms:created>
  <dcterms:modified xsi:type="dcterms:W3CDTF">2018-12-05T01:11:00Z</dcterms:modified>
</cp:coreProperties>
</file>